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FB0A" w14:textId="53916839" w:rsidR="00E1019B" w:rsidRPr="009602A2" w:rsidRDefault="009602A2" w:rsidP="009602A2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602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ANEXO I</w:t>
      </w:r>
    </w:p>
    <w:p w14:paraId="33F72B37" w14:textId="5105AFE5" w:rsidR="00663EE5" w:rsidRPr="009602A2" w:rsidRDefault="007C1A96" w:rsidP="007C1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2A2">
        <w:rPr>
          <w:rFonts w:ascii="Times New Roman" w:hAnsi="Times New Roman" w:cs="Times New Roman"/>
          <w:b/>
          <w:bCs/>
          <w:sz w:val="24"/>
          <w:szCs w:val="24"/>
        </w:rPr>
        <w:t>PLANILHA A SER PREENCHIDA PELO</w:t>
      </w:r>
      <w:r w:rsidR="009602A2"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  <w:r w:rsidRPr="009602A2">
        <w:rPr>
          <w:rFonts w:ascii="Times New Roman" w:hAnsi="Times New Roman" w:cs="Times New Roman"/>
          <w:b/>
          <w:bCs/>
          <w:sz w:val="24"/>
          <w:szCs w:val="24"/>
        </w:rPr>
        <w:t xml:space="preserve"> DOCENTE</w:t>
      </w:r>
      <w:r w:rsidR="009602A2" w:rsidRPr="009602A2">
        <w:rPr>
          <w:rFonts w:ascii="Times New Roman" w:hAnsi="Times New Roman" w:cs="Times New Roman"/>
          <w:b/>
          <w:bCs/>
          <w:sz w:val="24"/>
          <w:szCs w:val="24"/>
        </w:rPr>
        <w:t xml:space="preserve"> COM DADOS DAS PRODUÇÕES A PARTIR DE 2018</w:t>
      </w:r>
    </w:p>
    <w:p w14:paraId="319C89F3" w14:textId="5D6501B2" w:rsidR="007C1A96" w:rsidRDefault="007C1A96" w:rsidP="007C1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E1A85" w14:textId="77777777" w:rsidR="007C1A96" w:rsidRDefault="007C1A96" w:rsidP="007C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93"/>
        <w:gridCol w:w="1436"/>
        <w:gridCol w:w="1102"/>
        <w:gridCol w:w="591"/>
        <w:gridCol w:w="2241"/>
      </w:tblGrid>
      <w:tr w:rsidR="007C1A96" w14:paraId="23B4BF06" w14:textId="77777777" w:rsidTr="007C1A96">
        <w:tc>
          <w:tcPr>
            <w:tcW w:w="8494" w:type="dxa"/>
            <w:gridSpan w:val="6"/>
          </w:tcPr>
          <w:p w14:paraId="1945BEC8" w14:textId="5C7BA68B" w:rsidR="007C1A96" w:rsidRDefault="007C1A96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C1A96" w14:paraId="552B2924" w14:textId="77777777" w:rsidTr="00551C6F">
        <w:tc>
          <w:tcPr>
            <w:tcW w:w="3124" w:type="dxa"/>
            <w:gridSpan w:val="2"/>
          </w:tcPr>
          <w:p w14:paraId="12D6C0B4" w14:textId="2938B201" w:rsidR="007C1A96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7C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9" w:type="dxa"/>
            <w:gridSpan w:val="3"/>
          </w:tcPr>
          <w:p w14:paraId="53AB728F" w14:textId="4F13D389" w:rsidR="007C1A96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7C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1" w:type="dxa"/>
          </w:tcPr>
          <w:p w14:paraId="6EE4A8C3" w14:textId="36E53397" w:rsidR="007C1A96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</w:tc>
      </w:tr>
      <w:tr w:rsidR="00823678" w14:paraId="2025354A" w14:textId="77777777" w:rsidTr="00551C6F">
        <w:tc>
          <w:tcPr>
            <w:tcW w:w="4560" w:type="dxa"/>
            <w:gridSpan w:val="3"/>
          </w:tcPr>
          <w:p w14:paraId="42A9D399" w14:textId="77777777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34" w:type="dxa"/>
            <w:gridSpan w:val="3"/>
          </w:tcPr>
          <w:p w14:paraId="4B8A9FE7" w14:textId="554D7588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secundário:</w:t>
            </w:r>
          </w:p>
        </w:tc>
      </w:tr>
      <w:tr w:rsidR="00551C6F" w14:paraId="0919E38F" w14:textId="77777777" w:rsidTr="004309C7">
        <w:tc>
          <w:tcPr>
            <w:tcW w:w="8494" w:type="dxa"/>
            <w:gridSpan w:val="6"/>
          </w:tcPr>
          <w:p w14:paraId="6E45DC1B" w14:textId="36194C30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78">
              <w:rPr>
                <w:rFonts w:ascii="Times New Roman" w:hAnsi="Times New Roman" w:cs="Times New Roman"/>
                <w:sz w:val="24"/>
                <w:szCs w:val="24"/>
              </w:rPr>
              <w:t>Link para o Currículo Lattes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1A96" w14:paraId="4ECF2848" w14:textId="77777777" w:rsidTr="007C1A96">
        <w:tc>
          <w:tcPr>
            <w:tcW w:w="8494" w:type="dxa"/>
            <w:gridSpan w:val="6"/>
          </w:tcPr>
          <w:p w14:paraId="7846CA63" w14:textId="43008820" w:rsidR="007C1A96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 de origem</w:t>
            </w:r>
            <w:r w:rsidR="007C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3678" w14:paraId="127FBBC9" w14:textId="77777777" w:rsidTr="007C1A96">
        <w:tc>
          <w:tcPr>
            <w:tcW w:w="8494" w:type="dxa"/>
            <w:gridSpan w:val="6"/>
          </w:tcPr>
          <w:p w14:paraId="21D56490" w14:textId="04EF590C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de lotação na IES:</w:t>
            </w:r>
          </w:p>
        </w:tc>
      </w:tr>
      <w:tr w:rsidR="00823678" w14:paraId="1C1A09D2" w14:textId="77777777" w:rsidTr="00551C6F">
        <w:tc>
          <w:tcPr>
            <w:tcW w:w="4560" w:type="dxa"/>
            <w:gridSpan w:val="3"/>
          </w:tcPr>
          <w:p w14:paraId="4AECFB3A" w14:textId="41E3058B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 na IES:</w:t>
            </w:r>
          </w:p>
        </w:tc>
        <w:tc>
          <w:tcPr>
            <w:tcW w:w="3934" w:type="dxa"/>
            <w:gridSpan w:val="3"/>
          </w:tcPr>
          <w:p w14:paraId="290E13CB" w14:textId="7F9F9514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de Início na IES:</w:t>
            </w:r>
          </w:p>
        </w:tc>
      </w:tr>
      <w:tr w:rsidR="00551C6F" w14:paraId="7E82CD8E" w14:textId="77777777" w:rsidTr="00DC4094">
        <w:tc>
          <w:tcPr>
            <w:tcW w:w="8494" w:type="dxa"/>
            <w:gridSpan w:val="6"/>
          </w:tcPr>
          <w:p w14:paraId="3F74CA54" w14:textId="27E41D5F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Cidade/Estado onde o docente atua:</w:t>
            </w:r>
          </w:p>
        </w:tc>
      </w:tr>
      <w:tr w:rsidR="007C1A96" w14:paraId="469FEB7E" w14:textId="77777777" w:rsidTr="007C1A96">
        <w:tc>
          <w:tcPr>
            <w:tcW w:w="8494" w:type="dxa"/>
            <w:gridSpan w:val="6"/>
          </w:tcPr>
          <w:p w14:paraId="1FC794B0" w14:textId="76562373" w:rsidR="007C1A96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do Doutorado:</w:t>
            </w:r>
          </w:p>
        </w:tc>
      </w:tr>
      <w:tr w:rsidR="00823678" w14:paraId="28F9307D" w14:textId="77777777" w:rsidTr="00551C6F">
        <w:tc>
          <w:tcPr>
            <w:tcW w:w="4560" w:type="dxa"/>
            <w:gridSpan w:val="3"/>
          </w:tcPr>
          <w:p w14:paraId="5CDEA8AE" w14:textId="30354803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 do doutorado:</w:t>
            </w:r>
          </w:p>
        </w:tc>
        <w:tc>
          <w:tcPr>
            <w:tcW w:w="3934" w:type="dxa"/>
            <w:gridSpan w:val="3"/>
          </w:tcPr>
          <w:p w14:paraId="553D3A7A" w14:textId="0CEAA920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 do doutorado:</w:t>
            </w:r>
          </w:p>
        </w:tc>
      </w:tr>
      <w:tr w:rsidR="00823678" w14:paraId="573ABA4E" w14:textId="77777777" w:rsidTr="00551C6F">
        <w:tc>
          <w:tcPr>
            <w:tcW w:w="4560" w:type="dxa"/>
            <w:gridSpan w:val="3"/>
          </w:tcPr>
          <w:p w14:paraId="6F037237" w14:textId="7DE61D4D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 de IC (nº):</w:t>
            </w:r>
          </w:p>
        </w:tc>
        <w:tc>
          <w:tcPr>
            <w:tcW w:w="3934" w:type="dxa"/>
            <w:gridSpan w:val="3"/>
          </w:tcPr>
          <w:p w14:paraId="7241893C" w14:textId="267FC4A7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 de TCC (nº):</w:t>
            </w:r>
          </w:p>
        </w:tc>
      </w:tr>
      <w:tr w:rsidR="00823678" w14:paraId="60D2670B" w14:textId="77777777" w:rsidTr="00551C6F">
        <w:tc>
          <w:tcPr>
            <w:tcW w:w="4560" w:type="dxa"/>
            <w:gridSpan w:val="3"/>
          </w:tcPr>
          <w:p w14:paraId="5B951C49" w14:textId="1E037DC0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 de especialização (nº):</w:t>
            </w:r>
          </w:p>
        </w:tc>
        <w:tc>
          <w:tcPr>
            <w:tcW w:w="3934" w:type="dxa"/>
            <w:gridSpan w:val="3"/>
          </w:tcPr>
          <w:p w14:paraId="026B135C" w14:textId="1D593A8C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 de mestrado (nº)</w:t>
            </w:r>
          </w:p>
        </w:tc>
      </w:tr>
      <w:tr w:rsidR="00823678" w14:paraId="3FB5D509" w14:textId="77777777" w:rsidTr="00551C6F">
        <w:tc>
          <w:tcPr>
            <w:tcW w:w="4560" w:type="dxa"/>
            <w:gridSpan w:val="3"/>
          </w:tcPr>
          <w:p w14:paraId="76BA5561" w14:textId="1E7E8E70" w:rsidR="00823678" w:rsidRDefault="00823678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 de doutorado (nº):</w:t>
            </w:r>
          </w:p>
        </w:tc>
        <w:tc>
          <w:tcPr>
            <w:tcW w:w="3934" w:type="dxa"/>
            <w:gridSpan w:val="3"/>
          </w:tcPr>
          <w:p w14:paraId="656A7275" w14:textId="50467109" w:rsidR="00823678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Bolsista CNPq?</w:t>
            </w:r>
          </w:p>
        </w:tc>
      </w:tr>
      <w:tr w:rsidR="00551C6F" w14:paraId="32BC3F8D" w14:textId="77777777" w:rsidTr="00551C6F">
        <w:tc>
          <w:tcPr>
            <w:tcW w:w="4560" w:type="dxa"/>
            <w:gridSpan w:val="3"/>
          </w:tcPr>
          <w:p w14:paraId="58780C7D" w14:textId="0678D1EA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Livros na área do PROFNIT (nº):</w:t>
            </w:r>
          </w:p>
        </w:tc>
        <w:tc>
          <w:tcPr>
            <w:tcW w:w="3934" w:type="dxa"/>
            <w:gridSpan w:val="3"/>
          </w:tcPr>
          <w:p w14:paraId="1083FE37" w14:textId="2D439248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6F" w14:paraId="4E86EBB3" w14:textId="77777777" w:rsidTr="009111DF">
        <w:tc>
          <w:tcPr>
            <w:tcW w:w="8494" w:type="dxa"/>
            <w:gridSpan w:val="6"/>
          </w:tcPr>
          <w:p w14:paraId="311D5D09" w14:textId="5366E3F2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Capítulos de livro na área do PROFNIT (nº):</w:t>
            </w:r>
          </w:p>
        </w:tc>
      </w:tr>
      <w:tr w:rsidR="00551C6F" w14:paraId="52965AF3" w14:textId="77777777" w:rsidTr="009111DF">
        <w:tc>
          <w:tcPr>
            <w:tcW w:w="8494" w:type="dxa"/>
            <w:gridSpan w:val="6"/>
          </w:tcPr>
          <w:p w14:paraId="2D4531DB" w14:textId="43296F84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Artigos em periódicos indexados na área do PROFNIT (nº):</w:t>
            </w:r>
          </w:p>
        </w:tc>
      </w:tr>
      <w:tr w:rsidR="00551C6F" w14:paraId="006BEE85" w14:textId="77777777" w:rsidTr="009111DF">
        <w:tc>
          <w:tcPr>
            <w:tcW w:w="8494" w:type="dxa"/>
            <w:gridSpan w:val="6"/>
          </w:tcPr>
          <w:p w14:paraId="2690146A" w14:textId="41465B4D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Trabalhos completos em anais na área do PROFNIT (nº):</w:t>
            </w:r>
          </w:p>
        </w:tc>
      </w:tr>
      <w:tr w:rsidR="00551C6F" w14:paraId="4565C4F1" w14:textId="77777777" w:rsidTr="009111DF">
        <w:tc>
          <w:tcPr>
            <w:tcW w:w="8494" w:type="dxa"/>
            <w:gridSpan w:val="6"/>
          </w:tcPr>
          <w:p w14:paraId="47488D69" w14:textId="0DC66123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Projetos de pesquisa na área do PROFNIT (nº):</w:t>
            </w:r>
          </w:p>
        </w:tc>
      </w:tr>
      <w:tr w:rsidR="00551C6F" w14:paraId="13D4F000" w14:textId="77777777" w:rsidTr="009111DF">
        <w:tc>
          <w:tcPr>
            <w:tcW w:w="8494" w:type="dxa"/>
            <w:gridSpan w:val="6"/>
          </w:tcPr>
          <w:p w14:paraId="4350F507" w14:textId="400B5C67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 de pesquisa 1:</w:t>
            </w:r>
          </w:p>
        </w:tc>
      </w:tr>
      <w:tr w:rsidR="00551C6F" w14:paraId="46E4512F" w14:textId="77777777" w:rsidTr="00FE39BC">
        <w:tc>
          <w:tcPr>
            <w:tcW w:w="2831" w:type="dxa"/>
          </w:tcPr>
          <w:p w14:paraId="75673DB8" w14:textId="603E80A1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Financiador:</w:t>
            </w:r>
          </w:p>
        </w:tc>
        <w:tc>
          <w:tcPr>
            <w:tcW w:w="2831" w:type="dxa"/>
            <w:gridSpan w:val="3"/>
          </w:tcPr>
          <w:p w14:paraId="14B7ACD7" w14:textId="266D0775" w:rsidR="00551C6F" w:rsidRDefault="009602A2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financiado:</w:t>
            </w:r>
          </w:p>
        </w:tc>
        <w:tc>
          <w:tcPr>
            <w:tcW w:w="2832" w:type="dxa"/>
            <w:gridSpan w:val="2"/>
          </w:tcPr>
          <w:p w14:paraId="743596BA" w14:textId="3FC3D105" w:rsidR="00551C6F" w:rsidRDefault="009602A2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de início:</w:t>
            </w:r>
          </w:p>
        </w:tc>
      </w:tr>
      <w:tr w:rsidR="00551C6F" w14:paraId="580130BD" w14:textId="77777777" w:rsidTr="00551C6F">
        <w:tc>
          <w:tcPr>
            <w:tcW w:w="4560" w:type="dxa"/>
            <w:gridSpan w:val="3"/>
          </w:tcPr>
          <w:p w14:paraId="7756235D" w14:textId="77777777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Patentes solicitadas (nº)</w:t>
            </w:r>
          </w:p>
        </w:tc>
        <w:tc>
          <w:tcPr>
            <w:tcW w:w="3934" w:type="dxa"/>
            <w:gridSpan w:val="3"/>
          </w:tcPr>
          <w:p w14:paraId="70390EFF" w14:textId="2AAE9C46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Patentes em uso pela sociedade (nº):</w:t>
            </w:r>
          </w:p>
        </w:tc>
      </w:tr>
      <w:tr w:rsidR="00551C6F" w14:paraId="15160CD0" w14:textId="77777777" w:rsidTr="00B96CA0">
        <w:tc>
          <w:tcPr>
            <w:tcW w:w="8494" w:type="dxa"/>
            <w:gridSpan w:val="6"/>
          </w:tcPr>
          <w:p w14:paraId="77B926E5" w14:textId="09F73293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Softwares registrados (nº):</w:t>
            </w:r>
          </w:p>
        </w:tc>
      </w:tr>
      <w:tr w:rsidR="00551C6F" w14:paraId="69180E5D" w14:textId="77777777" w:rsidTr="00B96CA0">
        <w:tc>
          <w:tcPr>
            <w:tcW w:w="8494" w:type="dxa"/>
            <w:gridSpan w:val="6"/>
          </w:tcPr>
          <w:p w14:paraId="3D2C5725" w14:textId="50CA6B94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Softwares registrados em uso pela sociedade (nº):</w:t>
            </w:r>
          </w:p>
        </w:tc>
      </w:tr>
      <w:tr w:rsidR="00551C6F" w14:paraId="401AC35E" w14:textId="77777777" w:rsidTr="00B96CA0">
        <w:tc>
          <w:tcPr>
            <w:tcW w:w="8494" w:type="dxa"/>
            <w:gridSpan w:val="6"/>
          </w:tcPr>
          <w:p w14:paraId="61BA389D" w14:textId="0FBD39CB" w:rsidR="00551C6F" w:rsidRDefault="00551C6F" w:rsidP="007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formas de propriedade industrial:</w:t>
            </w:r>
          </w:p>
        </w:tc>
      </w:tr>
    </w:tbl>
    <w:p w14:paraId="5D767386" w14:textId="77777777" w:rsidR="009602A2" w:rsidRDefault="009602A2" w:rsidP="007C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D61B5" w14:textId="56E9ABF3" w:rsidR="007C1A96" w:rsidRPr="009602A2" w:rsidRDefault="009602A2" w:rsidP="007C1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2A2">
        <w:rPr>
          <w:rFonts w:ascii="Times New Roman" w:hAnsi="Times New Roman" w:cs="Times New Roman"/>
          <w:b/>
          <w:bCs/>
          <w:sz w:val="24"/>
          <w:szCs w:val="24"/>
        </w:rPr>
        <w:t>Produções requeridas pelo PROFNIT para credenciamento:</w:t>
      </w:r>
    </w:p>
    <w:p w14:paraId="3FD8C0CC" w14:textId="79691ED5" w:rsidR="009602A2" w:rsidRDefault="009602A2" w:rsidP="007C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793"/>
        <w:gridCol w:w="796"/>
        <w:gridCol w:w="796"/>
        <w:gridCol w:w="796"/>
        <w:gridCol w:w="796"/>
        <w:gridCol w:w="796"/>
        <w:gridCol w:w="796"/>
        <w:gridCol w:w="796"/>
        <w:gridCol w:w="796"/>
        <w:gridCol w:w="833"/>
      </w:tblGrid>
      <w:tr w:rsidR="009602A2" w14:paraId="3BB1FBBC" w14:textId="77777777" w:rsidTr="009602A2">
        <w:trPr>
          <w:trHeight w:val="2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12DF" w14:textId="47A4B750" w:rsidR="009602A2" w:rsidRDefault="009602A2" w:rsidP="00C422FF">
            <w:pPr>
              <w:tabs>
                <w:tab w:val="left" w:pos="190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Critérios de acordo com legenda abaixo*</w:t>
            </w:r>
          </w:p>
        </w:tc>
      </w:tr>
      <w:tr w:rsidR="009602A2" w14:paraId="7A30D86A" w14:textId="77777777" w:rsidTr="009602A2">
        <w:trPr>
          <w:trHeight w:val="62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258D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6C4A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1319" w14:textId="77777777" w:rsidR="009602A2" w:rsidRDefault="009602A2" w:rsidP="00C422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731C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C886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7DDE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888A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D645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17E" w14:textId="77777777" w:rsidR="009602A2" w:rsidRDefault="009602A2" w:rsidP="00C422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EBE1" w14:textId="77777777" w:rsidR="009602A2" w:rsidRDefault="009602A2" w:rsidP="00C422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FDE9" w14:textId="77777777" w:rsidR="009602A2" w:rsidRDefault="009602A2" w:rsidP="00C422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</w:tr>
      <w:tr w:rsidR="009602A2" w14:paraId="378389A0" w14:textId="77777777" w:rsidTr="009602A2">
        <w:trPr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559E" w14:textId="659E98F9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52A8" w14:textId="39EB4582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E313" w14:textId="77777777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D42" w14:textId="77777777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B279" w14:textId="6AC2B893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891A" w14:textId="06883026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6650" w14:textId="2D749D58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E9EC" w14:textId="6500D9E5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DAEE" w14:textId="54F87075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7EB" w14:textId="77777777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Não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9B3" w14:textId="77777777" w:rsidR="009602A2" w:rsidRDefault="009602A2" w:rsidP="009602A2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Não</w:t>
            </w:r>
          </w:p>
        </w:tc>
      </w:tr>
    </w:tbl>
    <w:p w14:paraId="50D0D195" w14:textId="77777777" w:rsidR="009602A2" w:rsidRDefault="009602A2" w:rsidP="007C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995F7" w14:textId="394F00A0" w:rsidR="007C1A96" w:rsidRPr="003C049E" w:rsidRDefault="009602A2" w:rsidP="003C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9E">
        <w:rPr>
          <w:rFonts w:ascii="Times New Roman" w:hAnsi="Times New Roman" w:cs="Times New Roman"/>
          <w:sz w:val="24"/>
          <w:szCs w:val="24"/>
        </w:rPr>
        <w:t>Mossoró, RN, XX de agosto de 2020</w:t>
      </w:r>
    </w:p>
    <w:p w14:paraId="5FC8271D" w14:textId="77777777" w:rsidR="003C049E" w:rsidRDefault="003C049E" w:rsidP="003C04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656C1" w14:textId="77777777" w:rsidR="003C049E" w:rsidRDefault="003C049E" w:rsidP="003C04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900DC" w14:textId="1C9173DB" w:rsidR="009602A2" w:rsidRPr="003C049E" w:rsidRDefault="009602A2" w:rsidP="003C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49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CC34CF6" w14:textId="125AC544" w:rsidR="009602A2" w:rsidRPr="003C049E" w:rsidRDefault="009602A2" w:rsidP="003C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49E">
        <w:rPr>
          <w:rFonts w:ascii="Times New Roman" w:hAnsi="Times New Roman" w:cs="Times New Roman"/>
          <w:sz w:val="24"/>
          <w:szCs w:val="24"/>
        </w:rPr>
        <w:t>Assinatura do (a) Candidato (a)</w:t>
      </w:r>
    </w:p>
    <w:p w14:paraId="281AF3A2" w14:textId="15196337" w:rsidR="007C1A96" w:rsidRDefault="009602A2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*</w:t>
      </w:r>
      <w:r w:rsidR="007C1A96">
        <w:rPr>
          <w:rFonts w:ascii="Times New Roman" w:hAnsi="Times New Roman" w:cs="Times New Roman"/>
          <w:i/>
          <w:sz w:val="18"/>
          <w:szCs w:val="18"/>
        </w:rPr>
        <w:t>Utilizar a produção do período de 2 (dois) anos mais fração considerada até a data de avaliação, por exemplo, 2018 e 2019 e 2020, mesmo que seja parcial:</w:t>
      </w:r>
    </w:p>
    <w:p w14:paraId="2D014B98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 - Possuir1 (hum) artigo qualificado nos estratos A1 ou A2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correlatas;</w:t>
      </w:r>
    </w:p>
    <w:p w14:paraId="25BDD379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II - Possui 2 (dois) artigos qualificados no estrato B1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correlatas;</w:t>
      </w:r>
    </w:p>
    <w:p w14:paraId="7E6686D8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III - Possuir3 (três) artigos qualificados no estrato B2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correlatas;</w:t>
      </w:r>
    </w:p>
    <w:p w14:paraId="3E500E05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IV - Possuir 4 (quatro) artigos qualificados no estrato B3, ou B4, ou B5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correlatas;</w:t>
      </w:r>
    </w:p>
    <w:p w14:paraId="2036B1E8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 - Possuir 3 (três) capítulos de livros em tema aderente à área de conhecimento de abrangência do PROFNIT, publicados por editora universitária ou comercial de renome, com capacidade de distribuição, Conselho Editorial e ISBN;</w:t>
      </w:r>
    </w:p>
    <w:p w14:paraId="6D53CDD2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VI - Possuir 1 (hum) livro em tema aderente à área de conhecimento de abrangência do PROFNIT, publicado por editora universitária ou comercial de renome, com capacidade de distribuição, Conselho Editorial e ISBN.</w:t>
      </w:r>
    </w:p>
    <w:p w14:paraId="430BE880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VII - Possuir 1 (hum) artigo qualificado no estrato B3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do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correlatas, e 1 (hum) depósito de pedido de patente protocolado junto ao Instituto Nacional de Propriedade Industrial (INPI);</w:t>
      </w:r>
    </w:p>
    <w:p w14:paraId="3AE3500A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VIII - Possuir 1 (hum) artigo qualificado no estrato B3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correlatas, e 1 (hum) capítulo de livro em tema aderente à área de conhecimento de abrangência do PROFNIT, publicado por editora universitária ou comercial de renome, com capacidade de distribuição, conselho editorial e ISBN.</w:t>
      </w:r>
    </w:p>
    <w:p w14:paraId="3D826BCC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IX -Possuir 1 (uma) patente concedida junto ao Instituto Nacional de Propriedade Industrial ou via Convenção da União de Paris (CUP) ou através do Tratado de Cooperação em Matéria de Patentes (PCT) e um artigo 1 (hum) artigo qualificado no estrato B3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correlatas;</w:t>
      </w:r>
    </w:p>
    <w:p w14:paraId="4F6E349F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X - Possuir 1 (hum) registro de programa de computador e um artigo 1 (hum) artigo qualificado no estrato B3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correlatas;</w:t>
      </w:r>
    </w:p>
    <w:p w14:paraId="51E5847D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XI - Possuir 1 (uma) participação comprovada no pedido de registro de Indicação Geográfica junto ao Instituto Nacional de Propriedade Industrial (INPI) e um artigo 1 (hum) artigo qualificado no estrato B3 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Qualis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- Periódicos da Capes na área de Administração, ou da Interdisciplinar, ou da área de formação do docente ou de áreas correlatas.</w:t>
      </w:r>
    </w:p>
    <w:p w14:paraId="6D18893F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Parágrafo Único. As produções intelectuais, especialmente as tecnológicas e de gestão da inovação elencadas como produtos de TCC do PROFNIT, não elencadas acima devem ser avaliadas pela CAI, com parecer encaminhado à CAN.</w:t>
      </w:r>
    </w:p>
    <w:p w14:paraId="61562DEC" w14:textId="77777777" w:rsidR="007C1A96" w:rsidRDefault="007C1A96" w:rsidP="007C1A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</w:rPr>
      </w:pPr>
    </w:p>
    <w:p w14:paraId="5B81BB2D" w14:textId="77777777" w:rsidR="007C1A96" w:rsidRPr="00DA29DA" w:rsidRDefault="007C1A96" w:rsidP="00DA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A96" w:rsidRPr="00DA29DA" w:rsidSect="007A752D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4612D" w14:textId="77777777" w:rsidR="00D2172C" w:rsidRDefault="00D2172C" w:rsidP="007A752D">
      <w:pPr>
        <w:spacing w:after="0" w:line="240" w:lineRule="auto"/>
      </w:pPr>
      <w:r>
        <w:separator/>
      </w:r>
    </w:p>
  </w:endnote>
  <w:endnote w:type="continuationSeparator" w:id="0">
    <w:p w14:paraId="0F4B1982" w14:textId="77777777" w:rsidR="00D2172C" w:rsidRDefault="00D2172C" w:rsidP="007A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D0BB" w14:textId="77777777" w:rsidR="00D2172C" w:rsidRDefault="00D2172C" w:rsidP="007A752D">
      <w:pPr>
        <w:spacing w:after="0" w:line="240" w:lineRule="auto"/>
      </w:pPr>
      <w:r>
        <w:separator/>
      </w:r>
    </w:p>
  </w:footnote>
  <w:footnote w:type="continuationSeparator" w:id="0">
    <w:p w14:paraId="68DE4ADA" w14:textId="77777777" w:rsidR="00D2172C" w:rsidRDefault="00D2172C" w:rsidP="007A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38D3" w14:textId="0135175F" w:rsidR="00150306" w:rsidRPr="00DA29DA" w:rsidRDefault="00150306" w:rsidP="00DA29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A29DA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7B2E9C2" wp14:editId="56393E97">
          <wp:simplePos x="0" y="0"/>
          <wp:positionH relativeFrom="column">
            <wp:posOffset>-775335</wp:posOffset>
          </wp:positionH>
          <wp:positionV relativeFrom="paragraph">
            <wp:posOffset>-240030</wp:posOffset>
          </wp:positionV>
          <wp:extent cx="819150" cy="1261491"/>
          <wp:effectExtent l="0" t="0" r="0" b="0"/>
          <wp:wrapNone/>
          <wp:docPr id="3" name="Imagem 3" descr="Resultado de imagem par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498" cy="126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9DA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04323C4" wp14:editId="5B21AA5F">
          <wp:simplePos x="0" y="0"/>
          <wp:positionH relativeFrom="column">
            <wp:posOffset>5248910</wp:posOffset>
          </wp:positionH>
          <wp:positionV relativeFrom="paragraph">
            <wp:posOffset>-115582</wp:posOffset>
          </wp:positionV>
          <wp:extent cx="1052192" cy="1038225"/>
          <wp:effectExtent l="0" t="0" r="0" b="0"/>
          <wp:wrapNone/>
          <wp:docPr id="4" name="Imagem 4" descr="C:\Users\silve\AppData\Local\Microsoft\Windows\INetCache\Content.MSO\2CE29E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e\AppData\Local\Microsoft\Windows\INetCache\Content.MSO\2CE29E7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2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9DA">
      <w:rPr>
        <w:rFonts w:ascii="Times New Roman" w:hAnsi="Times New Roman" w:cs="Times New Roman"/>
        <w:b/>
        <w:bCs/>
        <w:sz w:val="24"/>
        <w:szCs w:val="24"/>
      </w:rPr>
      <w:t>Universidade Federal Rural do Semi-Árido - UFERSA</w:t>
    </w:r>
  </w:p>
  <w:p w14:paraId="32F4ACFA" w14:textId="440C5E78" w:rsidR="00150306" w:rsidRPr="00DA29DA" w:rsidRDefault="00150306" w:rsidP="00DA29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DA29DA">
      <w:rPr>
        <w:rFonts w:ascii="Times New Roman" w:hAnsi="Times New Roman" w:cs="Times New Roman"/>
        <w:b/>
        <w:bCs/>
        <w:sz w:val="24"/>
        <w:szCs w:val="24"/>
      </w:rPr>
      <w:t>Pró-</w:t>
    </w:r>
    <w:r w:rsidR="003C049E">
      <w:rPr>
        <w:rFonts w:ascii="Times New Roman" w:hAnsi="Times New Roman" w:cs="Times New Roman"/>
        <w:b/>
        <w:bCs/>
        <w:sz w:val="24"/>
        <w:szCs w:val="24"/>
      </w:rPr>
      <w:t>r</w:t>
    </w:r>
    <w:r w:rsidRPr="00DA29DA">
      <w:rPr>
        <w:rFonts w:ascii="Times New Roman" w:hAnsi="Times New Roman" w:cs="Times New Roman"/>
        <w:b/>
        <w:bCs/>
        <w:sz w:val="24"/>
        <w:szCs w:val="24"/>
      </w:rPr>
      <w:t>eitoria</w:t>
    </w:r>
    <w:proofErr w:type="spellEnd"/>
    <w:r w:rsidRPr="00DA29DA">
      <w:rPr>
        <w:rFonts w:ascii="Times New Roman" w:hAnsi="Times New Roman" w:cs="Times New Roman"/>
        <w:b/>
        <w:bCs/>
        <w:sz w:val="24"/>
        <w:szCs w:val="24"/>
      </w:rPr>
      <w:t xml:space="preserve"> de Pesquisa e Pós-Graduação - PROPPG</w:t>
    </w:r>
  </w:p>
  <w:p w14:paraId="6F9CC0BE" w14:textId="77777777" w:rsidR="00150306" w:rsidRPr="00DA29DA" w:rsidRDefault="00150306" w:rsidP="00DA29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A29DA">
      <w:rPr>
        <w:rFonts w:ascii="Times New Roman" w:hAnsi="Times New Roman" w:cs="Times New Roman"/>
        <w:b/>
        <w:bCs/>
        <w:sz w:val="24"/>
        <w:szCs w:val="24"/>
      </w:rPr>
      <w:t>Programa de Pós-Graduação em Propriedade Intelectual e Transferência de Tecnologia para a Inovação – PROFNIT</w:t>
    </w:r>
  </w:p>
  <w:p w14:paraId="6B9B35A0" w14:textId="77777777" w:rsidR="00150306" w:rsidRPr="00DA29DA" w:rsidRDefault="00150306" w:rsidP="007A752D">
    <w:pPr>
      <w:pStyle w:val="Cabealho"/>
      <w:spacing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</w:p>
  <w:p w14:paraId="3C653E06" w14:textId="77777777" w:rsidR="00150306" w:rsidRPr="00DA29DA" w:rsidRDefault="00150306" w:rsidP="00DA29DA">
    <w:pPr>
      <w:pStyle w:val="Cabealho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A29DA">
      <w:rPr>
        <w:rFonts w:ascii="Times New Roman" w:hAnsi="Times New Roman" w:cs="Times New Roman"/>
        <w:i/>
        <w:iCs/>
        <w:sz w:val="18"/>
        <w:szCs w:val="18"/>
      </w:rPr>
      <w:t xml:space="preserve">Av. Francisco Mota, 572 - Bairro Costa e Silva, Mossoró RN | CEP: 59.625-900. </w:t>
    </w:r>
  </w:p>
  <w:p w14:paraId="1309529C" w14:textId="77777777" w:rsidR="00150306" w:rsidRPr="00DA29DA" w:rsidRDefault="00150306" w:rsidP="00DA29DA">
    <w:pPr>
      <w:pStyle w:val="Cabealho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A29DA">
      <w:rPr>
        <w:rFonts w:ascii="Times New Roman" w:hAnsi="Times New Roman" w:cs="Times New Roman"/>
        <w:i/>
        <w:iCs/>
        <w:sz w:val="18"/>
        <w:szCs w:val="18"/>
      </w:rPr>
      <w:t>E-mail: profnit@ufersa.edu.br. Telefone: (84) 3317-8313.</w:t>
    </w:r>
  </w:p>
  <w:p w14:paraId="3B5A4856" w14:textId="77777777" w:rsidR="00150306" w:rsidRDefault="001503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11"/>
    <w:rsid w:val="000A7764"/>
    <w:rsid w:val="00150306"/>
    <w:rsid w:val="00175575"/>
    <w:rsid w:val="001A3F18"/>
    <w:rsid w:val="001B40B7"/>
    <w:rsid w:val="0020333D"/>
    <w:rsid w:val="002353BB"/>
    <w:rsid w:val="00255213"/>
    <w:rsid w:val="002D76A6"/>
    <w:rsid w:val="00314D11"/>
    <w:rsid w:val="003A0F52"/>
    <w:rsid w:val="003C049E"/>
    <w:rsid w:val="003D509A"/>
    <w:rsid w:val="005221BF"/>
    <w:rsid w:val="00551C6F"/>
    <w:rsid w:val="005A2ABD"/>
    <w:rsid w:val="00663EE5"/>
    <w:rsid w:val="00695A02"/>
    <w:rsid w:val="00724E7C"/>
    <w:rsid w:val="007A752D"/>
    <w:rsid w:val="007C1A96"/>
    <w:rsid w:val="007D3869"/>
    <w:rsid w:val="00823678"/>
    <w:rsid w:val="008710B1"/>
    <w:rsid w:val="00885317"/>
    <w:rsid w:val="008C3ED2"/>
    <w:rsid w:val="0092342A"/>
    <w:rsid w:val="009602A2"/>
    <w:rsid w:val="009913F9"/>
    <w:rsid w:val="00A84704"/>
    <w:rsid w:val="00B33FA9"/>
    <w:rsid w:val="00B52BDC"/>
    <w:rsid w:val="00BF12CC"/>
    <w:rsid w:val="00D2172C"/>
    <w:rsid w:val="00DA29DA"/>
    <w:rsid w:val="00E1019B"/>
    <w:rsid w:val="00E801E1"/>
    <w:rsid w:val="00F04186"/>
    <w:rsid w:val="00F044E4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E473"/>
  <w15:chartTrackingRefBased/>
  <w15:docId w15:val="{633E0941-0F9D-43AD-B3AA-FE7B0207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52D"/>
  </w:style>
  <w:style w:type="paragraph" w:styleId="Rodap">
    <w:name w:val="footer"/>
    <w:basedOn w:val="Normal"/>
    <w:link w:val="RodapChar"/>
    <w:uiPriority w:val="99"/>
    <w:unhideWhenUsed/>
    <w:rsid w:val="007A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52D"/>
  </w:style>
  <w:style w:type="table" w:styleId="Tabelacomgrade">
    <w:name w:val="Table Grid"/>
    <w:basedOn w:val="Tabelanormal"/>
    <w:uiPriority w:val="39"/>
    <w:rsid w:val="001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1A3F18"/>
    <w:rPr>
      <w:rFonts w:ascii="ArialMT" w:hAnsi="ArialMT" w:hint="default"/>
      <w:b w:val="0"/>
      <w:bCs w:val="0"/>
      <w:i w:val="0"/>
      <w:iCs w:val="0"/>
      <w:color w:val="666666"/>
      <w:sz w:val="10"/>
      <w:szCs w:val="10"/>
    </w:rPr>
  </w:style>
  <w:style w:type="character" w:styleId="Hyperlink">
    <w:name w:val="Hyperlink"/>
    <w:basedOn w:val="Fontepargpadro"/>
    <w:uiPriority w:val="99"/>
    <w:unhideWhenUsed/>
    <w:rsid w:val="002552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521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234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4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4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4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4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CFE1-A8AB-4D59-9E89-FD7CF0D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Silvestre  Brilhante Bezerra</dc:creator>
  <cp:keywords/>
  <dc:description/>
  <cp:lastModifiedBy>Silvestre Brilhante</cp:lastModifiedBy>
  <cp:revision>3</cp:revision>
  <dcterms:created xsi:type="dcterms:W3CDTF">2020-08-05T16:34:00Z</dcterms:created>
  <dcterms:modified xsi:type="dcterms:W3CDTF">2020-08-05T16:34:00Z</dcterms:modified>
</cp:coreProperties>
</file>